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F5B" w:rsidRPr="00534F5B" w:rsidRDefault="00534F5B" w:rsidP="005B71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4F5B">
        <w:rPr>
          <w:rFonts w:ascii="Times New Roman" w:eastAsia="Calibri" w:hAnsi="Times New Roman" w:cs="Times New Roman"/>
          <w:b/>
          <w:sz w:val="24"/>
          <w:szCs w:val="24"/>
        </w:rPr>
        <w:t xml:space="preserve">Ключи </w:t>
      </w:r>
    </w:p>
    <w:p w:rsidR="00534F5B" w:rsidRPr="00534F5B" w:rsidRDefault="00534F5B" w:rsidP="005B714B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4F5B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534F5B" w:rsidRPr="00534F5B" w:rsidRDefault="00534F5B" w:rsidP="005B71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F5B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534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34F5B" w:rsidRPr="00534F5B" w:rsidRDefault="00534F5B" w:rsidP="005B71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F5B" w:rsidRPr="00534F5B" w:rsidRDefault="00534F5B" w:rsidP="005B71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525F31" w:rsidRPr="00525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534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34F5B" w:rsidRDefault="00534F5B" w:rsidP="005B71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DA6" w:rsidRDefault="00C76831" w:rsidP="007559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441DBA" w:rsidRPr="009B5401" w:rsidRDefault="00441DBA" w:rsidP="00441DB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717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Pr="00827179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 xml:space="preserve"> – в 6 баллов)</w:t>
      </w:r>
    </w:p>
    <w:p w:rsidR="00441DBA" w:rsidRDefault="00441DBA" w:rsidP="0075590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DA6" w:rsidRDefault="0008657E" w:rsidP="005B714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производственные.</w:t>
      </w:r>
    </w:p>
    <w:p w:rsidR="0008657E" w:rsidRDefault="0008657E" w:rsidP="005B714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5062BB"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Южная Америка.</w:t>
      </w:r>
    </w:p>
    <w:p w:rsidR="0008657E" w:rsidRDefault="0008657E" w:rsidP="005B714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1 - В; 2 - А; 3 - Г; 4 - Б.</w:t>
      </w:r>
    </w:p>
    <w:p w:rsidR="005062BB" w:rsidRPr="005062BB" w:rsidRDefault="005062BB" w:rsidP="005062B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1 - Б , 2 - Г , 3 - А, 4 - В.</w:t>
      </w:r>
    </w:p>
    <w:p w:rsidR="005062BB" w:rsidRPr="005062BB" w:rsidRDefault="005062BB" w:rsidP="005062B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Кому-то бесполезно что-то объяснять.</w:t>
      </w:r>
    </w:p>
    <w:p w:rsidR="00246102" w:rsidRDefault="005062BB" w:rsidP="005B714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Бытовые </w:t>
      </w:r>
      <w:r w:rsidRPr="005062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швейные</w:t>
      </w: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машины бывают с</w:t>
      </w:r>
      <w:r w:rsidRPr="0050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ручным,</w:t>
      </w:r>
      <w:r w:rsidRPr="005062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ножным </w:t>
      </w: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062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электрическим</w:t>
      </w: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приводами</w:t>
      </w:r>
    </w:p>
    <w:p w:rsidR="005062BB" w:rsidRPr="005062BB" w:rsidRDefault="005062BB" w:rsidP="005062BB">
      <w:pPr>
        <w:pStyle w:val="a3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2BB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2 - выполнение эскизов, рисунков, чертежей</w:t>
      </w:r>
    </w:p>
    <w:p w:rsidR="005062BB" w:rsidRPr="005062BB" w:rsidRDefault="005062BB" w:rsidP="005062B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1 - обдумывание идеи</w:t>
      </w:r>
    </w:p>
    <w:p w:rsidR="005062BB" w:rsidRPr="005062BB" w:rsidRDefault="005062BB" w:rsidP="005062B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4 - подбор и приобретение необходимых инструментов и материалов</w:t>
      </w:r>
    </w:p>
    <w:p w:rsidR="005062BB" w:rsidRPr="005062BB" w:rsidRDefault="005062BB" w:rsidP="005062B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3 - разработка последовательности изготовления</w:t>
      </w:r>
    </w:p>
    <w:p w:rsidR="00C76831" w:rsidRDefault="005062BB" w:rsidP="005062BB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2BB">
        <w:rPr>
          <w:rFonts w:ascii="Times New Roman" w:eastAsia="Times New Roman" w:hAnsi="Times New Roman" w:cs="Times New Roman"/>
          <w:sz w:val="24"/>
          <w:szCs w:val="24"/>
          <w:lang w:eastAsia="ru-RU"/>
        </w:rPr>
        <w:t>5 - изготовление изделия</w:t>
      </w:r>
    </w:p>
    <w:p w:rsidR="00B05DAB" w:rsidRDefault="005062BB" w:rsidP="005062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B05DAB" w:rsidRPr="00B05DAB">
        <w:rPr>
          <w:rFonts w:ascii="Times New Roman" w:hAnsi="Times New Roman" w:cs="Times New Roman"/>
          <w:sz w:val="24"/>
          <w:szCs w:val="24"/>
        </w:rPr>
        <w:t xml:space="preserve">Текстильные волокна подразделяют на два класса: </w:t>
      </w:r>
      <w:r w:rsidR="00B05DAB">
        <w:rPr>
          <w:rFonts w:ascii="Times New Roman" w:hAnsi="Times New Roman" w:cs="Times New Roman"/>
          <w:b/>
          <w:sz w:val="24"/>
          <w:szCs w:val="24"/>
          <w:u w:val="single"/>
        </w:rPr>
        <w:t>натуральные</w:t>
      </w:r>
      <w:r w:rsidR="00B05DAB" w:rsidRPr="00B05DAB">
        <w:rPr>
          <w:rFonts w:ascii="Times New Roman" w:hAnsi="Times New Roman" w:cs="Times New Roman"/>
          <w:sz w:val="24"/>
          <w:szCs w:val="24"/>
        </w:rPr>
        <w:t xml:space="preserve"> и </w:t>
      </w:r>
      <w:r w:rsidR="00B05DAB">
        <w:rPr>
          <w:rFonts w:ascii="Times New Roman" w:hAnsi="Times New Roman" w:cs="Times New Roman"/>
          <w:b/>
          <w:sz w:val="24"/>
          <w:szCs w:val="24"/>
          <w:u w:val="single"/>
        </w:rPr>
        <w:t>химические</w:t>
      </w:r>
      <w:r w:rsidR="00B05DAB" w:rsidRPr="00B05DAB">
        <w:rPr>
          <w:rFonts w:ascii="Times New Roman" w:hAnsi="Times New Roman" w:cs="Times New Roman"/>
          <w:sz w:val="24"/>
          <w:szCs w:val="24"/>
        </w:rPr>
        <w:t>.</w:t>
      </w:r>
    </w:p>
    <w:p w:rsidR="005062BB" w:rsidRDefault="00B05DAB" w:rsidP="005062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5062BB" w:rsidRPr="005062BB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062BB">
        <w:rPr>
          <w:rFonts w:ascii="Times New Roman" w:hAnsi="Times New Roman" w:cs="Times New Roman"/>
          <w:sz w:val="24"/>
          <w:szCs w:val="24"/>
        </w:rPr>
        <w:t>ГЕТРЫ</w:t>
      </w:r>
    </w:p>
    <w:p w:rsidR="005062BB" w:rsidRPr="005062BB" w:rsidRDefault="00B05DAB" w:rsidP="005062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062BB">
        <w:rPr>
          <w:rFonts w:ascii="Times New Roman" w:hAnsi="Times New Roman" w:cs="Times New Roman"/>
          <w:sz w:val="24"/>
          <w:szCs w:val="24"/>
        </w:rPr>
        <w:t xml:space="preserve">. </w:t>
      </w:r>
      <w:r w:rsidR="005062BB" w:rsidRPr="005062BB">
        <w:rPr>
          <w:rFonts w:ascii="Times New Roman" w:hAnsi="Times New Roman" w:cs="Times New Roman"/>
          <w:sz w:val="24"/>
          <w:szCs w:val="24"/>
        </w:rPr>
        <w:t>1 - В, 2 - А, 3 - Б, 4 - Д.</w:t>
      </w:r>
    </w:p>
    <w:p w:rsidR="005062BB" w:rsidRDefault="00B05DAB" w:rsidP="005062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062BB">
        <w:rPr>
          <w:rFonts w:ascii="Times New Roman" w:hAnsi="Times New Roman" w:cs="Times New Roman"/>
          <w:sz w:val="24"/>
          <w:szCs w:val="24"/>
        </w:rPr>
        <w:t xml:space="preserve">. Ответ: </w:t>
      </w:r>
      <w:r w:rsidR="005062BB" w:rsidRPr="005062BB">
        <w:rPr>
          <w:rFonts w:ascii="Times New Roman" w:hAnsi="Times New Roman" w:cs="Times New Roman"/>
          <w:sz w:val="24"/>
          <w:szCs w:val="24"/>
        </w:rPr>
        <w:t>наметать</w:t>
      </w:r>
      <w:r w:rsidR="005062BB">
        <w:rPr>
          <w:rFonts w:ascii="Times New Roman" w:hAnsi="Times New Roman" w:cs="Times New Roman"/>
          <w:sz w:val="24"/>
          <w:szCs w:val="24"/>
        </w:rPr>
        <w:t>.</w:t>
      </w:r>
    </w:p>
    <w:p w:rsidR="005062BB" w:rsidRDefault="00B05DAB" w:rsidP="005062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062BB">
        <w:rPr>
          <w:rFonts w:ascii="Times New Roman" w:hAnsi="Times New Roman" w:cs="Times New Roman"/>
          <w:sz w:val="24"/>
          <w:szCs w:val="24"/>
        </w:rPr>
        <w:t xml:space="preserve">. </w:t>
      </w:r>
      <w:r w:rsidR="005062BB" w:rsidRPr="005062BB">
        <w:rPr>
          <w:rFonts w:ascii="Times New Roman" w:hAnsi="Times New Roman" w:cs="Times New Roman"/>
          <w:sz w:val="24"/>
          <w:szCs w:val="24"/>
        </w:rPr>
        <w:t>б) для расчета ширины фартука</w:t>
      </w:r>
      <w:r w:rsidR="005062BB">
        <w:rPr>
          <w:rFonts w:ascii="Times New Roman" w:hAnsi="Times New Roman" w:cs="Times New Roman"/>
          <w:sz w:val="24"/>
          <w:szCs w:val="24"/>
        </w:rPr>
        <w:t>.</w:t>
      </w:r>
    </w:p>
    <w:p w:rsidR="00B05DAB" w:rsidRPr="00B05DAB" w:rsidRDefault="00B05DAB" w:rsidP="00B05D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5062BB">
        <w:rPr>
          <w:rFonts w:ascii="Times New Roman" w:hAnsi="Times New Roman" w:cs="Times New Roman"/>
          <w:sz w:val="24"/>
          <w:szCs w:val="24"/>
        </w:rPr>
        <w:t xml:space="preserve">. </w:t>
      </w:r>
      <w:r w:rsidRPr="00B05DAB">
        <w:rPr>
          <w:rFonts w:ascii="Times New Roman" w:hAnsi="Times New Roman" w:cs="Times New Roman"/>
          <w:sz w:val="24"/>
          <w:szCs w:val="24"/>
        </w:rPr>
        <w:t>Ответ: 1 – верно, 2 – верно.</w:t>
      </w:r>
    </w:p>
    <w:p w:rsidR="00B05DAB" w:rsidRPr="00B05DAB" w:rsidRDefault="00B05DAB" w:rsidP="00B05D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B05DAB">
        <w:rPr>
          <w:rFonts w:ascii="Times New Roman" w:hAnsi="Times New Roman" w:cs="Times New Roman"/>
          <w:sz w:val="24"/>
          <w:szCs w:val="24"/>
        </w:rPr>
        <w:t>Ответ считается верным, если написано не менее 3 правильных вариантов.</w:t>
      </w:r>
    </w:p>
    <w:p w:rsidR="008D7083" w:rsidRPr="008D7083" w:rsidRDefault="00B05DAB" w:rsidP="008D708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8D7083" w:rsidRPr="008D7083">
        <w:rPr>
          <w:rFonts w:ascii="Times New Roman" w:hAnsi="Times New Roman" w:cs="Times New Roman"/>
          <w:sz w:val="24"/>
          <w:szCs w:val="24"/>
        </w:rPr>
        <w:t xml:space="preserve">Оценка задания: </w:t>
      </w:r>
    </w:p>
    <w:p w:rsidR="008D7083" w:rsidRPr="008D7083" w:rsidRDefault="008D7083" w:rsidP="00A82753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соблюдение пропорций продуктов, необходимых для приготовления салата</w:t>
      </w:r>
      <w:r w:rsidRPr="008D708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 балла;</w:t>
      </w:r>
    </w:p>
    <w:p w:rsidR="008D7083" w:rsidRDefault="008D7083" w:rsidP="00A82753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описание правильной технологической последовательности приготовления салата</w:t>
      </w:r>
      <w:r w:rsidRPr="008D708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2,5</w:t>
      </w:r>
      <w:r w:rsidRPr="008D7083">
        <w:rPr>
          <w:rFonts w:ascii="Times New Roman" w:hAnsi="Times New Roman" w:cs="Times New Roman"/>
          <w:sz w:val="24"/>
          <w:szCs w:val="24"/>
        </w:rPr>
        <w:t xml:space="preserve"> балла; </w:t>
      </w:r>
    </w:p>
    <w:p w:rsidR="008D7083" w:rsidRPr="008D7083" w:rsidRDefault="008D7083" w:rsidP="00A82753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перечисление посуды и инвентаря </w:t>
      </w:r>
      <w:r w:rsidRPr="008D708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1,5 балла</w:t>
      </w:r>
    </w:p>
    <w:p w:rsidR="005062BB" w:rsidRPr="005062BB" w:rsidRDefault="008D7083" w:rsidP="00A82753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D7083">
        <w:rPr>
          <w:rFonts w:ascii="Times New Roman" w:hAnsi="Times New Roman" w:cs="Times New Roman"/>
          <w:sz w:val="24"/>
          <w:szCs w:val="24"/>
        </w:rPr>
        <w:t>Итого: 6 баллов</w:t>
      </w:r>
    </w:p>
    <w:p w:rsidR="005062BB" w:rsidRPr="005062BB" w:rsidRDefault="005062BB" w:rsidP="005062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5062BB" w:rsidRPr="00506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342A5"/>
    <w:multiLevelType w:val="hybridMultilevel"/>
    <w:tmpl w:val="8A2C1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64572"/>
    <w:multiLevelType w:val="hybridMultilevel"/>
    <w:tmpl w:val="7C042110"/>
    <w:lvl w:ilvl="0" w:tplc="7C36A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03F"/>
    <w:rsid w:val="0008657E"/>
    <w:rsid w:val="00095DB5"/>
    <w:rsid w:val="00127BD9"/>
    <w:rsid w:val="00246102"/>
    <w:rsid w:val="0025503F"/>
    <w:rsid w:val="002A76A7"/>
    <w:rsid w:val="00312DA6"/>
    <w:rsid w:val="00386987"/>
    <w:rsid w:val="00441DBA"/>
    <w:rsid w:val="005062BB"/>
    <w:rsid w:val="00525F31"/>
    <w:rsid w:val="00534F5B"/>
    <w:rsid w:val="005B714B"/>
    <w:rsid w:val="0075590A"/>
    <w:rsid w:val="007E0450"/>
    <w:rsid w:val="008D7083"/>
    <w:rsid w:val="00997A8A"/>
    <w:rsid w:val="009A03D8"/>
    <w:rsid w:val="00A82753"/>
    <w:rsid w:val="00B05DAB"/>
    <w:rsid w:val="00C76831"/>
    <w:rsid w:val="00CF51A5"/>
    <w:rsid w:val="00ED1DCF"/>
    <w:rsid w:val="00EE7BB3"/>
    <w:rsid w:val="00FF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DA6"/>
    <w:pPr>
      <w:ind w:left="720"/>
      <w:contextualSpacing/>
    </w:pPr>
  </w:style>
  <w:style w:type="table" w:styleId="a4">
    <w:name w:val="Table Grid"/>
    <w:basedOn w:val="a1"/>
    <w:uiPriority w:val="59"/>
    <w:rsid w:val="009A0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5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9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DA6"/>
    <w:pPr>
      <w:ind w:left="720"/>
      <w:contextualSpacing/>
    </w:pPr>
  </w:style>
  <w:style w:type="table" w:styleId="a4">
    <w:name w:val="Table Grid"/>
    <w:basedOn w:val="a1"/>
    <w:uiPriority w:val="59"/>
    <w:rsid w:val="009A0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5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9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2019-09-23T19:56:00Z</dcterms:created>
  <dcterms:modified xsi:type="dcterms:W3CDTF">2019-09-29T16:35:00Z</dcterms:modified>
</cp:coreProperties>
</file>